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28" w:rsidRDefault="00FD5580" w:rsidP="00FD55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PSICOLOGÍA. 4TO AÑO “A” T. P. N° 3</w:t>
      </w:r>
      <w:r w:rsidR="00CB2FD8">
        <w:rPr>
          <w:b/>
          <w:sz w:val="28"/>
          <w:szCs w:val="28"/>
          <w:u w:val="single"/>
        </w:rPr>
        <w:t xml:space="preserve"> SEGUNDA</w:t>
      </w:r>
      <w:r w:rsidR="002E6C73">
        <w:rPr>
          <w:b/>
          <w:sz w:val="28"/>
          <w:szCs w:val="28"/>
          <w:u w:val="single"/>
        </w:rPr>
        <w:t xml:space="preserve"> PARTE.</w:t>
      </w:r>
    </w:p>
    <w:p w:rsidR="00FD5580" w:rsidRDefault="00FD5580" w:rsidP="00FD5580">
      <w:pPr>
        <w:rPr>
          <w:sz w:val="28"/>
          <w:szCs w:val="28"/>
        </w:rPr>
      </w:pPr>
      <w:r w:rsidRPr="00FD5580">
        <w:rPr>
          <w:sz w:val="28"/>
          <w:szCs w:val="28"/>
        </w:rPr>
        <w:t>Hola Chicos!!!</w:t>
      </w:r>
      <w:r>
        <w:rPr>
          <w:sz w:val="28"/>
          <w:szCs w:val="28"/>
        </w:rPr>
        <w:t xml:space="preserve"> Les cuento que empezaremos a trabajar un tema muy importante para nuestra materia!! Se trata de uno de los grandes descubrimientos de Sigmund Freud: la existencia de lo inconsciente en el psiquismo humano!! Para ello trabajaremos e</w:t>
      </w:r>
      <w:r w:rsidR="00B32404">
        <w:rPr>
          <w:sz w:val="28"/>
          <w:szCs w:val="28"/>
        </w:rPr>
        <w:t>sta guía de estudio en 2 partes y utilizaremos el mismo material de estudio.</w:t>
      </w:r>
    </w:p>
    <w:p w:rsidR="00B32404" w:rsidRDefault="0047720B" w:rsidP="00FD5580">
      <w:pPr>
        <w:rPr>
          <w:sz w:val="28"/>
          <w:szCs w:val="28"/>
        </w:rPr>
      </w:pPr>
      <w:r>
        <w:rPr>
          <w:sz w:val="28"/>
          <w:szCs w:val="28"/>
        </w:rPr>
        <w:t>Bibliog: Davini/ Salluzzi / Rossi. “Psicología General” Kapelusz. Bs. As., Febrero 2000.Cap. 3 “Dinámica de la Conducta”</w:t>
      </w:r>
    </w:p>
    <w:p w:rsidR="00FD5580" w:rsidRDefault="00CB2FD8" w:rsidP="00FD5580">
      <w:pPr>
        <w:rPr>
          <w:sz w:val="28"/>
          <w:szCs w:val="28"/>
        </w:rPr>
      </w:pPr>
      <w:r>
        <w:rPr>
          <w:sz w:val="28"/>
          <w:szCs w:val="28"/>
        </w:rPr>
        <w:t>La 2</w:t>
      </w:r>
      <w:r w:rsidR="00FD5580">
        <w:rPr>
          <w:sz w:val="28"/>
          <w:szCs w:val="28"/>
        </w:rPr>
        <w:t>° parte</w:t>
      </w:r>
      <w:r>
        <w:rPr>
          <w:sz w:val="28"/>
          <w:szCs w:val="28"/>
        </w:rPr>
        <w:t xml:space="preserve"> se entregará el día </w:t>
      </w:r>
      <w:r w:rsidR="005C7CA4">
        <w:rPr>
          <w:sz w:val="28"/>
          <w:szCs w:val="28"/>
        </w:rPr>
        <w:t>15 de junio 2020.</w:t>
      </w:r>
    </w:p>
    <w:p w:rsidR="00FD5580" w:rsidRPr="00FD5580" w:rsidRDefault="00FD5580" w:rsidP="00FD5580">
      <w:pPr>
        <w:rPr>
          <w:sz w:val="28"/>
          <w:szCs w:val="28"/>
        </w:rPr>
      </w:pPr>
      <w:r>
        <w:rPr>
          <w:sz w:val="28"/>
          <w:szCs w:val="28"/>
        </w:rPr>
        <w:t>Enviar sus trabajos a: elenatorviso@outlook.com</w:t>
      </w:r>
    </w:p>
    <w:p w:rsidR="00FD5580" w:rsidRDefault="00CB2FD8" w:rsidP="00FD558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TP. N°3 PARTE 2</w:t>
      </w:r>
      <w:r w:rsidR="0047720B" w:rsidRPr="0047720B">
        <w:rPr>
          <w:sz w:val="28"/>
          <w:szCs w:val="28"/>
          <w:u w:val="single"/>
        </w:rPr>
        <w:t>. “DINÁMICA DE LA CONDUCTA”</w:t>
      </w:r>
    </w:p>
    <w:p w:rsidR="00EB21EC" w:rsidRDefault="00EB21EC" w:rsidP="00A6196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Freud elabora 2 esquemas que explican la dinámica del Aparato Psíquico. Dichos esquemas no se oponen</w:t>
      </w:r>
      <w:r w:rsidR="002E6C73">
        <w:rPr>
          <w:sz w:val="28"/>
          <w:szCs w:val="28"/>
        </w:rPr>
        <w:t>, sino que se complementan y permiten entender</w:t>
      </w:r>
      <w:r w:rsidR="00CB2FD8">
        <w:rPr>
          <w:sz w:val="28"/>
          <w:szCs w:val="28"/>
        </w:rPr>
        <w:t xml:space="preserve"> uno al otro. Explica el segundo </w:t>
      </w:r>
      <w:r w:rsidR="002E6C73">
        <w:rPr>
          <w:sz w:val="28"/>
          <w:szCs w:val="28"/>
        </w:rPr>
        <w:t xml:space="preserve">Esquema  y sus conceptos más significativos. </w:t>
      </w:r>
    </w:p>
    <w:p w:rsidR="00CB2FD8" w:rsidRDefault="00CB2FD8" w:rsidP="00A6196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relación se establece entre el yo, el súper yo y el ello? Desarrolla.</w:t>
      </w:r>
    </w:p>
    <w:p w:rsidR="00CB2FD8" w:rsidRDefault="00CB2FD8" w:rsidP="00A6196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El origen de la vida psíquica es inconsciente (ello). Freud denomina a esta energía que mueve a la actividad psíquica </w:t>
      </w:r>
      <w:r>
        <w:rPr>
          <w:b/>
          <w:sz w:val="28"/>
          <w:szCs w:val="28"/>
        </w:rPr>
        <w:t>“libido”.</w:t>
      </w:r>
    </w:p>
    <w:p w:rsidR="00CB2FD8" w:rsidRDefault="00CB2FD8" w:rsidP="00CB2FD8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¿Qué origen tiene?</w:t>
      </w:r>
    </w:p>
    <w:p w:rsidR="00CB2FD8" w:rsidRDefault="00CB2FD8" w:rsidP="00CB2FD8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medida que el ser humano crece y evoluciona, la libido se localiza en diferentes partes del cuerpo que se denominan </w:t>
      </w:r>
      <w:r>
        <w:rPr>
          <w:b/>
          <w:sz w:val="28"/>
          <w:szCs w:val="28"/>
        </w:rPr>
        <w:t>“zonas erógenas”</w:t>
      </w:r>
      <w:r>
        <w:rPr>
          <w:sz w:val="28"/>
          <w:szCs w:val="28"/>
        </w:rPr>
        <w:t>. Este proceso de evolución se inicia con el nacimiento. Caracteriza</w:t>
      </w:r>
      <w:r w:rsidR="00626AA0">
        <w:rPr>
          <w:sz w:val="28"/>
          <w:szCs w:val="28"/>
        </w:rPr>
        <w:t>. (Ver Cuadro pág. 33)</w:t>
      </w:r>
    </w:p>
    <w:p w:rsidR="00626AA0" w:rsidRDefault="00626AA0" w:rsidP="00626AA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Escuela Psicoanalítica da fundamental importancia a los cinco primeros años de vida humana. ¿Por qué? Desarrolla. (Pto 3.5)</w:t>
      </w:r>
    </w:p>
    <w:p w:rsidR="00626AA0" w:rsidRDefault="00626AA0" w:rsidP="00626AA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Una serie de procesos biológicos, psicológicos y sociales intervienen en la conducta. ¿Qué características tienen? ¿Por qué? Ejemplifica.</w:t>
      </w:r>
    </w:p>
    <w:p w:rsidR="00626AA0" w:rsidRPr="00626AA0" w:rsidRDefault="00626AA0" w:rsidP="00626AA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Nombra y explica los 2 aspectos que tendremos en cuenta para estudiar los procesos de la conducta. (Pto. 3.6. Pág 35)</w:t>
      </w:r>
    </w:p>
    <w:sectPr w:rsidR="00626AA0" w:rsidRPr="00626AA0" w:rsidSect="00B91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2E18"/>
    <w:multiLevelType w:val="hybridMultilevel"/>
    <w:tmpl w:val="12FCC2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703CF"/>
    <w:multiLevelType w:val="hybridMultilevel"/>
    <w:tmpl w:val="2EE0B77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E4293"/>
    <w:multiLevelType w:val="hybridMultilevel"/>
    <w:tmpl w:val="A3CE94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D5580"/>
    <w:rsid w:val="002E6C73"/>
    <w:rsid w:val="0047720B"/>
    <w:rsid w:val="005C7CA4"/>
    <w:rsid w:val="00626AA0"/>
    <w:rsid w:val="009266AC"/>
    <w:rsid w:val="00A61964"/>
    <w:rsid w:val="00B32404"/>
    <w:rsid w:val="00B91528"/>
    <w:rsid w:val="00CB2FD8"/>
    <w:rsid w:val="00D53D27"/>
    <w:rsid w:val="00EB21EC"/>
    <w:rsid w:val="00FD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Marìa Torviso</dc:creator>
  <cp:lastModifiedBy>Elena Marìa Torviso</cp:lastModifiedBy>
  <cp:revision>4</cp:revision>
  <dcterms:created xsi:type="dcterms:W3CDTF">2020-05-18T14:55:00Z</dcterms:created>
  <dcterms:modified xsi:type="dcterms:W3CDTF">2020-06-01T14:57:00Z</dcterms:modified>
</cp:coreProperties>
</file>