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06E" w:rsidRPr="005A6C39" w:rsidRDefault="0018106E" w:rsidP="0018106E">
      <w:pPr>
        <w:tabs>
          <w:tab w:val="center" w:pos="4252"/>
        </w:tabs>
        <w:jc w:val="center"/>
        <w:rPr>
          <w:rFonts w:ascii="Times New Roman" w:hAnsi="Times New Roman" w:cs="Times New Roman"/>
          <w:i/>
          <w:sz w:val="24"/>
          <w:szCs w:val="24"/>
          <w:lang w:val="es-ES"/>
        </w:rPr>
      </w:pPr>
      <w:r w:rsidRPr="005A6C39">
        <w:rPr>
          <w:rFonts w:ascii="Times New Roman" w:hAnsi="Times New Roman" w:cs="Times New Roman"/>
          <w:i/>
          <w:sz w:val="24"/>
          <w:szCs w:val="24"/>
          <w:lang w:val="es-ES"/>
        </w:rPr>
        <w:t xml:space="preserve">Escuela Secundaria Particular Incorporada  N° 2002”Sor María Josefa </w:t>
      </w:r>
      <w:proofErr w:type="spellStart"/>
      <w:r w:rsidRPr="005A6C39">
        <w:rPr>
          <w:rFonts w:ascii="Times New Roman" w:hAnsi="Times New Roman" w:cs="Times New Roman"/>
          <w:i/>
          <w:sz w:val="24"/>
          <w:szCs w:val="24"/>
          <w:lang w:val="es-ES"/>
        </w:rPr>
        <w:t>Rossello</w:t>
      </w:r>
      <w:proofErr w:type="spellEnd"/>
      <w:r w:rsidRPr="005A6C39">
        <w:rPr>
          <w:rFonts w:ascii="Times New Roman" w:hAnsi="Times New Roman" w:cs="Times New Roman"/>
          <w:i/>
          <w:sz w:val="24"/>
          <w:szCs w:val="24"/>
          <w:lang w:val="es-ES"/>
        </w:rPr>
        <w:t>”.</w:t>
      </w:r>
    </w:p>
    <w:p w:rsidR="0018106E" w:rsidRDefault="0018106E" w:rsidP="0018106E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A6C39">
        <w:rPr>
          <w:rFonts w:ascii="Times New Roman" w:hAnsi="Times New Roman" w:cs="Times New Roman"/>
          <w:i/>
          <w:sz w:val="24"/>
          <w:szCs w:val="24"/>
          <w:u w:val="single"/>
        </w:rPr>
        <w:t>Materia</w:t>
      </w:r>
      <w:r w:rsidRPr="005A6C39">
        <w:rPr>
          <w:rFonts w:ascii="Times New Roman" w:hAnsi="Times New Roman" w:cs="Times New Roman"/>
          <w:i/>
          <w:sz w:val="24"/>
          <w:szCs w:val="24"/>
        </w:rPr>
        <w:t xml:space="preserve">: Geografía          </w:t>
      </w:r>
      <w:r w:rsidRPr="005A6C39">
        <w:rPr>
          <w:rFonts w:ascii="Times New Roman" w:hAnsi="Times New Roman" w:cs="Times New Roman"/>
          <w:i/>
          <w:sz w:val="24"/>
          <w:szCs w:val="24"/>
          <w:u w:val="single"/>
        </w:rPr>
        <w:t>Cursos</w:t>
      </w:r>
      <w:r w:rsidRPr="005A6C39">
        <w:rPr>
          <w:rFonts w:ascii="Times New Roman" w:hAnsi="Times New Roman" w:cs="Times New Roman"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i/>
          <w:sz w:val="24"/>
          <w:szCs w:val="24"/>
        </w:rPr>
        <w:t>3</w:t>
      </w:r>
      <w:r w:rsidRPr="005A6C39">
        <w:rPr>
          <w:rFonts w:ascii="Times New Roman" w:hAnsi="Times New Roman" w:cs="Times New Roman"/>
          <w:i/>
          <w:sz w:val="24"/>
          <w:szCs w:val="24"/>
        </w:rPr>
        <w:t xml:space="preserve">° Año “A”, “B” </w:t>
      </w:r>
    </w:p>
    <w:p w:rsidR="0018106E" w:rsidRPr="005A6C39" w:rsidRDefault="0018106E" w:rsidP="0018106E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8106E" w:rsidRDefault="0018106E" w:rsidP="001810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AF1C0B">
        <w:rPr>
          <w:b/>
        </w:rPr>
        <w:t>*</w:t>
      </w:r>
      <w:r w:rsidRPr="00AF1C0B">
        <w:rPr>
          <w:b/>
          <w:u w:val="single"/>
        </w:rPr>
        <w:t>FECHA DE ENTREGA</w:t>
      </w:r>
      <w:r>
        <w:rPr>
          <w:b/>
        </w:rPr>
        <w:t>: Lunes 28</w:t>
      </w:r>
      <w:r>
        <w:rPr>
          <w:b/>
        </w:rPr>
        <w:t xml:space="preserve"> de septiembre 2020</w:t>
      </w:r>
    </w:p>
    <w:p w:rsidR="0018106E" w:rsidRDefault="0018106E" w:rsidP="001810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*</w:t>
      </w:r>
      <w:r>
        <w:rPr>
          <w:b/>
          <w:u w:val="single"/>
        </w:rPr>
        <w:t>FORMATO</w:t>
      </w:r>
      <w:r w:rsidRPr="00AF1C0B">
        <w:rPr>
          <w:b/>
          <w:u w:val="single"/>
        </w:rPr>
        <w:t>:</w:t>
      </w:r>
      <w:r>
        <w:rPr>
          <w:b/>
        </w:rPr>
        <w:t xml:space="preserve"> Manual, no debe estar en computadora.</w:t>
      </w:r>
    </w:p>
    <w:p w:rsidR="0018106E" w:rsidRDefault="0018106E" w:rsidP="001810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*</w:t>
      </w:r>
      <w:r w:rsidRPr="00AF1C0B">
        <w:rPr>
          <w:b/>
          <w:u w:val="single"/>
        </w:rPr>
        <w:t>ENVIAR A</w:t>
      </w:r>
      <w:r>
        <w:rPr>
          <w:b/>
        </w:rPr>
        <w:t xml:space="preserve">: </w:t>
      </w:r>
      <w:hyperlink r:id="rId6" w:history="1">
        <w:r w:rsidRPr="000C1D4B">
          <w:rPr>
            <w:rStyle w:val="Hipervnculo"/>
            <w:b/>
          </w:rPr>
          <w:t>vgc.87@hotmail.com</w:t>
        </w:r>
      </w:hyperlink>
      <w:r>
        <w:rPr>
          <w:b/>
        </w:rPr>
        <w:t xml:space="preserve"> (hasta las 17hs, fuera de ese horario se considera no entregado)</w:t>
      </w:r>
    </w:p>
    <w:p w:rsidR="0018106E" w:rsidRDefault="0018106E" w:rsidP="0018106E">
      <w:pPr>
        <w:jc w:val="center"/>
        <w:rPr>
          <w:b/>
          <w:sz w:val="24"/>
          <w:szCs w:val="24"/>
          <w:u w:val="single"/>
        </w:rPr>
      </w:pPr>
    </w:p>
    <w:p w:rsidR="0018106E" w:rsidRDefault="008F0F4F" w:rsidP="0018106E">
      <w:pPr>
        <w:jc w:val="center"/>
        <w:rPr>
          <w:b/>
          <w:i/>
          <w:sz w:val="24"/>
          <w:szCs w:val="24"/>
        </w:rPr>
      </w:pPr>
      <w:r>
        <w:rPr>
          <w:b/>
          <w:sz w:val="24"/>
          <w:szCs w:val="24"/>
          <w:u w:val="single"/>
        </w:rPr>
        <w:t>TRABAJO N°8</w:t>
      </w:r>
      <w:bookmarkStart w:id="0" w:name="_GoBack"/>
      <w:bookmarkEnd w:id="0"/>
      <w:r w:rsidR="0018106E" w:rsidRPr="00FC04FE">
        <w:rPr>
          <w:b/>
          <w:sz w:val="24"/>
          <w:szCs w:val="24"/>
          <w:u w:val="single"/>
        </w:rPr>
        <w:t>:</w:t>
      </w:r>
      <w:r w:rsidR="0018106E" w:rsidRPr="00094F94">
        <w:rPr>
          <w:b/>
          <w:sz w:val="24"/>
          <w:szCs w:val="24"/>
        </w:rPr>
        <w:t xml:space="preserve"> </w:t>
      </w:r>
      <w:r w:rsidR="0018106E" w:rsidRPr="00FC04FE">
        <w:rPr>
          <w:b/>
          <w:i/>
          <w:sz w:val="24"/>
          <w:szCs w:val="24"/>
        </w:rPr>
        <w:t>“</w:t>
      </w:r>
      <w:r w:rsidR="0018106E">
        <w:rPr>
          <w:b/>
          <w:i/>
          <w:sz w:val="24"/>
          <w:szCs w:val="24"/>
        </w:rPr>
        <w:t>Sistemas montañosos y serranos de Argentina</w:t>
      </w:r>
      <w:r w:rsidR="0018106E" w:rsidRPr="00FC04FE">
        <w:rPr>
          <w:b/>
          <w:i/>
          <w:sz w:val="24"/>
          <w:szCs w:val="24"/>
        </w:rPr>
        <w:t>.”</w:t>
      </w:r>
    </w:p>
    <w:p w:rsidR="0018106E" w:rsidRDefault="0018106E" w:rsidP="0018106E">
      <w:pPr>
        <w:jc w:val="center"/>
        <w:rPr>
          <w:b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52D7301C" wp14:editId="245D739F">
            <wp:extent cx="5612130" cy="2309568"/>
            <wp:effectExtent l="0" t="0" r="762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añas de Argentina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"/>
                    <a:stretch/>
                  </pic:blipFill>
                  <pic:spPr bwMode="auto">
                    <a:xfrm>
                      <a:off x="0" y="0"/>
                      <a:ext cx="5612130" cy="2309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06E" w:rsidRDefault="0018106E" w:rsidP="0018106E">
      <w:pPr>
        <w:jc w:val="center"/>
        <w:rPr>
          <w:b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7DF8E8F2" wp14:editId="510D88D2">
            <wp:extent cx="5612130" cy="1727231"/>
            <wp:effectExtent l="0" t="0" r="7620" b="635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temas serranos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2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06E" w:rsidRPr="005B14D7" w:rsidRDefault="0018106E" w:rsidP="0018106E">
      <w:pPr>
        <w:spacing w:after="120" w:line="360" w:lineRule="auto"/>
        <w:ind w:left="57"/>
        <w:rPr>
          <w:b/>
          <w:sz w:val="24"/>
          <w:szCs w:val="24"/>
          <w:u w:val="single"/>
        </w:rPr>
      </w:pPr>
      <w:r w:rsidRPr="005B14D7">
        <w:rPr>
          <w:b/>
          <w:sz w:val="24"/>
          <w:szCs w:val="24"/>
          <w:u w:val="single"/>
        </w:rPr>
        <w:t>Actividad</w:t>
      </w:r>
    </w:p>
    <w:p w:rsidR="0018106E" w:rsidRPr="005B14D7" w:rsidRDefault="0018106E" w:rsidP="0018106E">
      <w:pPr>
        <w:pStyle w:val="Prrafodelista"/>
        <w:numPr>
          <w:ilvl w:val="0"/>
          <w:numId w:val="2"/>
        </w:numPr>
        <w:spacing w:after="120" w:line="360" w:lineRule="auto"/>
        <w:ind w:left="57" w:firstLine="0"/>
        <w:contextualSpacing w:val="0"/>
        <w:rPr>
          <w:b/>
          <w:i/>
          <w:sz w:val="24"/>
          <w:szCs w:val="24"/>
        </w:rPr>
      </w:pPr>
      <w:r w:rsidRPr="005B14D7">
        <w:rPr>
          <w:sz w:val="24"/>
          <w:szCs w:val="24"/>
        </w:rPr>
        <w:t>Leer el material bibliográfico y observar detalladamente los videos sobre “</w:t>
      </w:r>
      <w:r w:rsidRPr="005B14D7">
        <w:rPr>
          <w:b/>
          <w:i/>
          <w:sz w:val="24"/>
          <w:szCs w:val="24"/>
        </w:rPr>
        <w:t xml:space="preserve">Las montañas del NOA” </w:t>
      </w:r>
      <w:r w:rsidRPr="005B14D7">
        <w:rPr>
          <w:sz w:val="24"/>
          <w:szCs w:val="24"/>
        </w:rPr>
        <w:t xml:space="preserve">y </w:t>
      </w:r>
      <w:r w:rsidRPr="005B14D7">
        <w:rPr>
          <w:b/>
          <w:i/>
          <w:sz w:val="24"/>
          <w:szCs w:val="24"/>
        </w:rPr>
        <w:t>“Los Andes de San Juan y Mendoza”</w:t>
      </w:r>
    </w:p>
    <w:p w:rsidR="0018106E" w:rsidRPr="005B14D7" w:rsidRDefault="0018106E" w:rsidP="0018106E">
      <w:pPr>
        <w:pStyle w:val="Prrafodelista"/>
        <w:numPr>
          <w:ilvl w:val="0"/>
          <w:numId w:val="1"/>
        </w:numPr>
        <w:spacing w:after="120" w:line="360" w:lineRule="auto"/>
        <w:ind w:left="57" w:firstLine="0"/>
        <w:contextualSpacing w:val="0"/>
        <w:rPr>
          <w:sz w:val="24"/>
          <w:szCs w:val="24"/>
        </w:rPr>
      </w:pPr>
      <w:hyperlink r:id="rId11" w:history="1">
        <w:r w:rsidRPr="005B14D7">
          <w:rPr>
            <w:rStyle w:val="Hipervnculo"/>
            <w:sz w:val="24"/>
            <w:szCs w:val="24"/>
          </w:rPr>
          <w:t>https://www.youtube.com/watch?v=Pu4lU7iTQ7A</w:t>
        </w:r>
      </w:hyperlink>
    </w:p>
    <w:p w:rsidR="0018106E" w:rsidRDefault="0018106E" w:rsidP="0018106E">
      <w:pPr>
        <w:pStyle w:val="Prrafodelista"/>
        <w:numPr>
          <w:ilvl w:val="0"/>
          <w:numId w:val="1"/>
        </w:numPr>
        <w:spacing w:after="120" w:line="360" w:lineRule="auto"/>
        <w:ind w:left="57" w:firstLine="0"/>
        <w:contextualSpacing w:val="0"/>
        <w:rPr>
          <w:sz w:val="24"/>
          <w:szCs w:val="24"/>
        </w:rPr>
      </w:pPr>
      <w:hyperlink r:id="rId12" w:history="1">
        <w:r w:rsidRPr="005B14D7">
          <w:rPr>
            <w:rStyle w:val="Hipervnculo"/>
            <w:sz w:val="24"/>
            <w:szCs w:val="24"/>
          </w:rPr>
          <w:t>https://www.youtube.com/watch?v=pdwHGQLiocE&amp;list=PL0-Ldrypt8h0N-K-I8cGeQ3mRXiEyOTt5&amp;index=10&amp;t=0s</w:t>
        </w:r>
      </w:hyperlink>
    </w:p>
    <w:p w:rsidR="0018106E" w:rsidRPr="005B14D7" w:rsidRDefault="0018106E" w:rsidP="0018106E">
      <w:pPr>
        <w:pStyle w:val="Prrafodelista"/>
        <w:spacing w:after="120" w:line="360" w:lineRule="auto"/>
        <w:ind w:left="57"/>
        <w:contextualSpacing w:val="0"/>
        <w:rPr>
          <w:sz w:val="24"/>
          <w:szCs w:val="24"/>
        </w:rPr>
      </w:pPr>
    </w:p>
    <w:p w:rsidR="0018106E" w:rsidRPr="005B14D7" w:rsidRDefault="0018106E" w:rsidP="0018106E">
      <w:pPr>
        <w:pStyle w:val="Prrafodelista"/>
        <w:numPr>
          <w:ilvl w:val="0"/>
          <w:numId w:val="2"/>
        </w:numPr>
        <w:spacing w:after="120" w:line="360" w:lineRule="auto"/>
        <w:ind w:left="57" w:firstLine="0"/>
        <w:contextualSpacing w:val="0"/>
        <w:rPr>
          <w:sz w:val="24"/>
          <w:szCs w:val="24"/>
        </w:rPr>
      </w:pPr>
      <w:r w:rsidRPr="005B14D7">
        <w:rPr>
          <w:sz w:val="24"/>
          <w:szCs w:val="24"/>
        </w:rPr>
        <w:t>En base a lo leído y visualizado, responde:</w:t>
      </w:r>
    </w:p>
    <w:p w:rsidR="0018106E" w:rsidRPr="005B14D7" w:rsidRDefault="0018106E" w:rsidP="0018106E">
      <w:pPr>
        <w:pStyle w:val="Prrafodelista"/>
        <w:numPr>
          <w:ilvl w:val="0"/>
          <w:numId w:val="3"/>
        </w:numPr>
        <w:spacing w:after="120" w:line="360" w:lineRule="auto"/>
        <w:ind w:left="57" w:firstLine="0"/>
        <w:contextualSpacing w:val="0"/>
        <w:rPr>
          <w:sz w:val="24"/>
          <w:szCs w:val="24"/>
        </w:rPr>
      </w:pPr>
      <w:r w:rsidRPr="005B14D7">
        <w:rPr>
          <w:sz w:val="24"/>
          <w:szCs w:val="24"/>
        </w:rPr>
        <w:t>Caracteriza la Puna (altura, extensión, clima, fauna, etc.)</w:t>
      </w:r>
    </w:p>
    <w:p w:rsidR="0018106E" w:rsidRPr="005B14D7" w:rsidRDefault="0018106E" w:rsidP="0018106E">
      <w:pPr>
        <w:pStyle w:val="Prrafodelista"/>
        <w:numPr>
          <w:ilvl w:val="0"/>
          <w:numId w:val="3"/>
        </w:numPr>
        <w:spacing w:after="120" w:line="360" w:lineRule="auto"/>
        <w:ind w:left="57" w:firstLine="0"/>
        <w:contextualSpacing w:val="0"/>
        <w:rPr>
          <w:sz w:val="24"/>
          <w:szCs w:val="24"/>
        </w:rPr>
      </w:pPr>
      <w:r w:rsidRPr="005B14D7">
        <w:rPr>
          <w:sz w:val="24"/>
          <w:szCs w:val="24"/>
        </w:rPr>
        <w:t>¿Cómo describirías los paisajes puneños?</w:t>
      </w:r>
    </w:p>
    <w:p w:rsidR="0018106E" w:rsidRPr="005B14D7" w:rsidRDefault="0018106E" w:rsidP="0018106E">
      <w:pPr>
        <w:pStyle w:val="Prrafodelista"/>
        <w:numPr>
          <w:ilvl w:val="0"/>
          <w:numId w:val="3"/>
        </w:numPr>
        <w:spacing w:after="120" w:line="360" w:lineRule="auto"/>
        <w:ind w:left="57" w:firstLine="0"/>
        <w:contextualSpacing w:val="0"/>
        <w:rPr>
          <w:sz w:val="24"/>
          <w:szCs w:val="24"/>
        </w:rPr>
      </w:pPr>
      <w:r w:rsidRPr="005B14D7">
        <w:rPr>
          <w:sz w:val="24"/>
          <w:szCs w:val="24"/>
        </w:rPr>
        <w:t>¿Qué son las salinas? ¿Qué usos tuvo en el pasado y actualmente?</w:t>
      </w:r>
    </w:p>
    <w:p w:rsidR="0018106E" w:rsidRPr="005B14D7" w:rsidRDefault="0018106E" w:rsidP="0018106E">
      <w:pPr>
        <w:pStyle w:val="Prrafodelista"/>
        <w:numPr>
          <w:ilvl w:val="0"/>
          <w:numId w:val="3"/>
        </w:numPr>
        <w:spacing w:after="120" w:line="360" w:lineRule="auto"/>
        <w:ind w:left="57" w:firstLine="0"/>
        <w:contextualSpacing w:val="0"/>
        <w:rPr>
          <w:sz w:val="24"/>
          <w:szCs w:val="24"/>
        </w:rPr>
      </w:pPr>
      <w:r w:rsidRPr="005B14D7">
        <w:rPr>
          <w:sz w:val="24"/>
          <w:szCs w:val="24"/>
        </w:rPr>
        <w:t>¿Cuáles son los valles más importantes en el NOA? ¿Por qué son importantes?</w:t>
      </w:r>
    </w:p>
    <w:p w:rsidR="0018106E" w:rsidRPr="005B14D7" w:rsidRDefault="0018106E" w:rsidP="0018106E">
      <w:pPr>
        <w:pStyle w:val="Prrafodelista"/>
        <w:numPr>
          <w:ilvl w:val="0"/>
          <w:numId w:val="3"/>
        </w:numPr>
        <w:spacing w:after="120" w:line="360" w:lineRule="auto"/>
        <w:ind w:left="57" w:firstLine="0"/>
        <w:contextualSpacing w:val="0"/>
        <w:rPr>
          <w:sz w:val="24"/>
          <w:szCs w:val="24"/>
        </w:rPr>
      </w:pPr>
      <w:r w:rsidRPr="005B14D7">
        <w:rPr>
          <w:sz w:val="24"/>
          <w:szCs w:val="24"/>
        </w:rPr>
        <w:t xml:space="preserve">Indicar la longitud, ancho y ubicación de las Sierras Subandinas. </w:t>
      </w:r>
    </w:p>
    <w:p w:rsidR="0018106E" w:rsidRPr="005B14D7" w:rsidRDefault="0018106E" w:rsidP="0018106E">
      <w:pPr>
        <w:pStyle w:val="Prrafodelista"/>
        <w:numPr>
          <w:ilvl w:val="0"/>
          <w:numId w:val="3"/>
        </w:numPr>
        <w:spacing w:after="120" w:line="360" w:lineRule="auto"/>
        <w:ind w:left="57" w:firstLine="0"/>
        <w:contextualSpacing w:val="0"/>
        <w:rPr>
          <w:sz w:val="24"/>
          <w:szCs w:val="24"/>
        </w:rPr>
      </w:pPr>
      <w:r w:rsidRPr="005B14D7">
        <w:rPr>
          <w:sz w:val="24"/>
          <w:szCs w:val="24"/>
        </w:rPr>
        <w:t>¿Dónde se localiza la Cordillera de los Andes? ¿Cómo y cuándo se originó?</w:t>
      </w:r>
    </w:p>
    <w:p w:rsidR="0018106E" w:rsidRPr="005B14D7" w:rsidRDefault="0018106E" w:rsidP="0018106E">
      <w:pPr>
        <w:pStyle w:val="Prrafodelista"/>
        <w:numPr>
          <w:ilvl w:val="0"/>
          <w:numId w:val="3"/>
        </w:numPr>
        <w:spacing w:after="120" w:line="360" w:lineRule="auto"/>
        <w:ind w:left="57" w:firstLine="0"/>
        <w:contextualSpacing w:val="0"/>
        <w:rPr>
          <w:sz w:val="24"/>
          <w:szCs w:val="24"/>
        </w:rPr>
      </w:pPr>
      <w:r w:rsidRPr="005B14D7">
        <w:rPr>
          <w:sz w:val="24"/>
          <w:szCs w:val="24"/>
        </w:rPr>
        <w:t>Nombrar las características de la Cordillera Principal o Central (ubicación, rocas, altura, clima, etc.)</w:t>
      </w:r>
    </w:p>
    <w:p w:rsidR="0018106E" w:rsidRPr="005B14D7" w:rsidRDefault="0018106E" w:rsidP="0018106E">
      <w:pPr>
        <w:pStyle w:val="Prrafodelista"/>
        <w:numPr>
          <w:ilvl w:val="0"/>
          <w:numId w:val="3"/>
        </w:numPr>
        <w:spacing w:after="120" w:line="360" w:lineRule="auto"/>
        <w:ind w:left="57" w:firstLine="0"/>
        <w:contextualSpacing w:val="0"/>
        <w:rPr>
          <w:sz w:val="24"/>
          <w:szCs w:val="24"/>
        </w:rPr>
      </w:pPr>
      <w:r w:rsidRPr="005B14D7">
        <w:rPr>
          <w:sz w:val="24"/>
          <w:szCs w:val="24"/>
        </w:rPr>
        <w:t>¿Qué diferencias presentan los Andes Patagónicos-fueguinos respecto de los Andes centrales?</w:t>
      </w:r>
    </w:p>
    <w:p w:rsidR="0018106E" w:rsidRPr="005B14D7" w:rsidRDefault="0018106E" w:rsidP="0018106E">
      <w:pPr>
        <w:pStyle w:val="Prrafodelista"/>
        <w:numPr>
          <w:ilvl w:val="0"/>
          <w:numId w:val="3"/>
        </w:numPr>
        <w:spacing w:after="120" w:line="360" w:lineRule="auto"/>
        <w:ind w:left="57" w:firstLine="0"/>
        <w:contextualSpacing w:val="0"/>
        <w:rPr>
          <w:sz w:val="24"/>
          <w:szCs w:val="24"/>
        </w:rPr>
      </w:pPr>
      <w:r w:rsidRPr="005B14D7">
        <w:rPr>
          <w:sz w:val="24"/>
          <w:szCs w:val="24"/>
        </w:rPr>
        <w:t>Indicar de la Cordillera Frontal: largo, altura, ubicación.</w:t>
      </w:r>
    </w:p>
    <w:p w:rsidR="0018106E" w:rsidRDefault="0018106E" w:rsidP="0018106E">
      <w:pPr>
        <w:pStyle w:val="Prrafodelista"/>
        <w:numPr>
          <w:ilvl w:val="0"/>
          <w:numId w:val="3"/>
        </w:numPr>
        <w:spacing w:after="120" w:line="360" w:lineRule="auto"/>
        <w:ind w:left="57" w:firstLine="0"/>
        <w:contextualSpacing w:val="0"/>
        <w:rPr>
          <w:sz w:val="24"/>
          <w:szCs w:val="24"/>
        </w:rPr>
      </w:pPr>
      <w:r w:rsidRPr="005B14D7">
        <w:rPr>
          <w:sz w:val="24"/>
          <w:szCs w:val="24"/>
        </w:rPr>
        <w:t>¿Qué es la veranada?</w:t>
      </w:r>
    </w:p>
    <w:p w:rsidR="0018106E" w:rsidRPr="005B14D7" w:rsidRDefault="0018106E" w:rsidP="0018106E">
      <w:pPr>
        <w:pStyle w:val="Prrafodelista"/>
        <w:spacing w:after="120" w:line="360" w:lineRule="auto"/>
        <w:ind w:left="57"/>
        <w:contextualSpacing w:val="0"/>
        <w:rPr>
          <w:sz w:val="24"/>
          <w:szCs w:val="24"/>
        </w:rPr>
      </w:pPr>
    </w:p>
    <w:p w:rsidR="0018106E" w:rsidRPr="005B14D7" w:rsidRDefault="0018106E" w:rsidP="0018106E">
      <w:pPr>
        <w:pStyle w:val="Prrafodelista"/>
        <w:numPr>
          <w:ilvl w:val="0"/>
          <w:numId w:val="2"/>
        </w:numPr>
        <w:spacing w:after="120" w:line="360" w:lineRule="auto"/>
        <w:ind w:left="57" w:firstLine="0"/>
        <w:contextualSpacing w:val="0"/>
        <w:rPr>
          <w:sz w:val="24"/>
          <w:szCs w:val="24"/>
        </w:rPr>
      </w:pPr>
      <w:r w:rsidRPr="005B14D7">
        <w:rPr>
          <w:sz w:val="24"/>
          <w:szCs w:val="24"/>
        </w:rPr>
        <w:t>Definir sierras y confeccionar un cuadro con las características de los sistemas serranos de nuestro país (Sierras Subandinas; Sierras Pampeana; Sierras de Ventania y Tandilia; Sierras de Mahuidas). Utilizar el texto enviado.</w:t>
      </w:r>
    </w:p>
    <w:p w:rsidR="0018106E" w:rsidRPr="001F559F" w:rsidRDefault="0018106E" w:rsidP="0018106E">
      <w:pPr>
        <w:rPr>
          <w:b/>
          <w:sz w:val="24"/>
          <w:szCs w:val="24"/>
        </w:rPr>
      </w:pPr>
    </w:p>
    <w:p w:rsidR="00D95EE0" w:rsidRDefault="00D95EE0"/>
    <w:sectPr w:rsidR="00D95EE0" w:rsidSect="0018106E"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D441E"/>
    <w:multiLevelType w:val="hybridMultilevel"/>
    <w:tmpl w:val="E8F22BA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0C4963"/>
    <w:multiLevelType w:val="hybridMultilevel"/>
    <w:tmpl w:val="098A7528"/>
    <w:lvl w:ilvl="0" w:tplc="790E9D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EB774CC"/>
    <w:multiLevelType w:val="hybridMultilevel"/>
    <w:tmpl w:val="0AF0F43A"/>
    <w:lvl w:ilvl="0" w:tplc="7B8AD0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06E"/>
    <w:rsid w:val="0018106E"/>
    <w:rsid w:val="008F0F4F"/>
    <w:rsid w:val="00D95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106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8106E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81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106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8106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106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8106E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81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106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810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pdwHGQLiocE&amp;list=PL0-Ldrypt8h0N-K-I8cGeQ3mRXiEyOTt5&amp;index=10&amp;t=0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vgc.87@hotmail.com" TargetMode="External"/><Relationship Id="rId11" Type="http://schemas.openxmlformats.org/officeDocument/2006/relationships/hyperlink" Target="https://www.youtube.com/watch?v=Pu4lU7iTQ7A" TargetMode="External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280</Words>
  <Characters>1544</Characters>
  <Application>Microsoft Office Word</Application>
  <DocSecurity>0</DocSecurity>
  <Lines>12</Lines>
  <Paragraphs>3</Paragraphs>
  <ScaleCrop>false</ScaleCrop>
  <Company/>
  <LinksUpToDate>false</LinksUpToDate>
  <CharactersWithSpaces>1821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</dc:creator>
  <cp:lastModifiedBy>Vane</cp:lastModifiedBy>
  <cp:revision>2</cp:revision>
  <dcterms:created xsi:type="dcterms:W3CDTF">2020-09-12T20:39:00Z</dcterms:created>
  <dcterms:modified xsi:type="dcterms:W3CDTF">2020-09-12T20:44:00Z</dcterms:modified>
</cp:coreProperties>
</file>